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60038D" w:rsidP="00891B8D">
      <w:bookmarkStart w:id="0" w:name="_GoBack"/>
      <w:r w:rsidRPr="00B55306">
        <w:rPr>
          <w:noProof/>
          <w:color w:val="1B3C73"/>
        </w:rPr>
        <w:drawing>
          <wp:inline distT="0" distB="0" distL="0" distR="0" wp14:anchorId="7D8E35D7" wp14:editId="53B46766">
            <wp:extent cx="4216399" cy="3162300"/>
            <wp:effectExtent l="0" t="0" r="0" b="0"/>
            <wp:docPr id="6" name="Imagem 6" descr="C:\Users\ESCOLA\Desktop\IMAGENS DA ESCOLA DIAGNÓSTICO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SCOLA\Desktop\IMAGENS DA ESCOLA DIAGNÓSTICO 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026" cy="318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60038D"/>
    <w:rsid w:val="0062178E"/>
    <w:rsid w:val="006824FA"/>
    <w:rsid w:val="00891B8D"/>
    <w:rsid w:val="00DD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2024-01-10T12:41:00Z</dcterms:created>
  <dcterms:modified xsi:type="dcterms:W3CDTF">2024-01-10T12:41:00Z</dcterms:modified>
</cp:coreProperties>
</file>