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B29B3" w:rsidRDefault="000F5C71">
      <w:r>
        <w:t>T</w:t>
      </w:r>
      <w:r w:rsidR="00181C38">
        <w:t>este</w:t>
      </w:r>
      <w:r>
        <w:t>222</w:t>
      </w:r>
      <w:bookmarkStart w:id="0" w:name="_GoBack"/>
      <w:bookmarkEnd w:id="0"/>
    </w:p>
    <w:sectPr w:rsidR="007B29B3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1C38"/>
    <w:rsid w:val="000F5C71"/>
    <w:rsid w:val="00181C38"/>
    <w:rsid w:val="007B29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340E24"/>
  <w15:chartTrackingRefBased/>
  <w15:docId w15:val="{922C3FB9-AA80-4F22-8629-6A9582CA5C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</Words>
  <Characters>8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Joao Rafael De Almeida Dos Santos</dc:creator>
  <cp:keywords/>
  <dc:description/>
  <cp:lastModifiedBy>Joao Rafael De Almeida Dos Santos</cp:lastModifiedBy>
  <cp:revision>2</cp:revision>
  <dcterms:created xsi:type="dcterms:W3CDTF">2024-05-03T12:30:00Z</dcterms:created>
  <dcterms:modified xsi:type="dcterms:W3CDTF">2024-05-03T12:30:00Z</dcterms:modified>
</cp:coreProperties>
</file>